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6A39" w:rsidRDefault="00746A39" w:rsidP="00746A39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right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  <w:t>Шифр</w:t>
      </w:r>
    </w:p>
    <w:p w:rsidR="00746A39" w:rsidRDefault="00746A39" w:rsidP="00746A39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right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</w:p>
    <w:tbl>
      <w:tblPr>
        <w:tblStyle w:val="6"/>
        <w:tblW w:w="0" w:type="auto"/>
        <w:jc w:val="right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  <w:gridCol w:w="567"/>
      </w:tblGrid>
      <w:tr w:rsidR="00746A39" w:rsidTr="00746A39">
        <w:trPr>
          <w:jc w:val="right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A39" w:rsidRDefault="00746A39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A39" w:rsidRDefault="00746A39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A39" w:rsidRDefault="00746A39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A39" w:rsidRDefault="00746A39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6A39" w:rsidRDefault="00746A39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</w:tr>
    </w:tbl>
    <w:p w:rsidR="00746A39" w:rsidRDefault="00746A39" w:rsidP="00746A39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Liberation Sans" w:eastAsia="Microsoft YaHei" w:hAnsi="Liberation Sans" w:cs="Mangal"/>
          <w:color w:val="00000A"/>
          <w:sz w:val="26"/>
          <w:szCs w:val="28"/>
        </w:rPr>
        <w:t xml:space="preserve">                                                                    </w:t>
      </w:r>
    </w:p>
    <w:p w:rsidR="00746A39" w:rsidRDefault="00B50371" w:rsidP="00746A39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ВСЕРОССИЙСКАЯ</w:t>
      </w:r>
      <w:r w:rsidR="00746A39"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 xml:space="preserve"> ОЛИМПИАДА ШКОЛЬНИКОВ ПО ОБЩЕСТВОЗНАНИЮ</w:t>
      </w:r>
    </w:p>
    <w:p w:rsidR="00746A39" w:rsidRDefault="00746A39" w:rsidP="00746A39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746A39" w:rsidRDefault="00746A39" w:rsidP="00746A39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МУНИЦИПАЛЬНЫЙ ЭТАП</w:t>
      </w:r>
    </w:p>
    <w:p w:rsidR="00746A39" w:rsidRDefault="00746A39" w:rsidP="00746A39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746A39" w:rsidRDefault="00746A39" w:rsidP="00746A39">
      <w:pPr>
        <w:pStyle w:val="a7"/>
        <w:jc w:val="center"/>
        <w:rPr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2022-2023 учебный год</w:t>
      </w:r>
    </w:p>
    <w:p w:rsidR="00746A39" w:rsidRDefault="00746A39" w:rsidP="00746A39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746A39" w:rsidRDefault="00746A39" w:rsidP="00746A39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8 КЛАСС</w:t>
      </w:r>
    </w:p>
    <w:p w:rsidR="00746A39" w:rsidRDefault="00746A39" w:rsidP="00746A39">
      <w:pPr>
        <w:tabs>
          <w:tab w:val="center" w:pos="489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</w:p>
    <w:p w:rsidR="00746A39" w:rsidRDefault="00746A39" w:rsidP="00746A39">
      <w:pPr>
        <w:suppressAutoHyphens/>
        <w:spacing w:after="140" w:line="24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color w:val="00000A"/>
          <w:sz w:val="24"/>
          <w:szCs w:val="24"/>
        </w:rPr>
        <w:t>Уважаемый участник олимпиады!</w:t>
      </w:r>
    </w:p>
    <w:p w:rsidR="00746A39" w:rsidRDefault="00746A39" w:rsidP="00746A39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выполнении работы внимательно читайте текст заданий. </w:t>
      </w:r>
    </w:p>
    <w:p w:rsidR="00746A39" w:rsidRDefault="00746A39" w:rsidP="00746A39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 запишите в отведённые поля, запись ведите чётко и разборчиво.</w:t>
      </w:r>
    </w:p>
    <w:p w:rsidR="00746A39" w:rsidRDefault="00746A39" w:rsidP="00746A39">
      <w:pPr>
        <w:shd w:val="clear" w:color="auto" w:fill="FFFFFF" w:themeFill="background1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Сумма набранных баллов за все решённые задания – итог Вашей работы.</w:t>
      </w:r>
    </w:p>
    <w:p w:rsidR="00746A39" w:rsidRDefault="00746A39" w:rsidP="00746A39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Задания считаются выполненными, если Вы вовремя сдали их членам жюри.</w:t>
      </w:r>
    </w:p>
    <w:p w:rsidR="00746A39" w:rsidRDefault="00746A39" w:rsidP="00746A39">
      <w:pPr>
        <w:shd w:val="clear" w:color="auto" w:fill="FFFFFF" w:themeFill="background1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 w:themeFill="background1"/>
        </w:rPr>
        <w:t>баллов – 70</w:t>
      </w:r>
    </w:p>
    <w:p w:rsidR="00746A39" w:rsidRDefault="00746A39" w:rsidP="00746A39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на выполнение работы – 90 минут.</w:t>
      </w:r>
    </w:p>
    <w:p w:rsidR="00746A39" w:rsidRDefault="00746A39" w:rsidP="00746A39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Желаем успеха!</w:t>
      </w:r>
    </w:p>
    <w:tbl>
      <w:tblPr>
        <w:tblStyle w:val="a3"/>
        <w:tblW w:w="1091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168"/>
        <w:gridCol w:w="7912"/>
        <w:gridCol w:w="2268"/>
      </w:tblGrid>
      <w:tr w:rsidR="009C3098" w:rsidRPr="00350B8D" w:rsidTr="009C3098">
        <w:tc>
          <w:tcPr>
            <w:tcW w:w="8647" w:type="dxa"/>
            <w:gridSpan w:val="3"/>
          </w:tcPr>
          <w:p w:rsidR="009C3098" w:rsidRPr="00610981" w:rsidRDefault="009C3098" w:rsidP="00610981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610981">
              <w:rPr>
                <w:rFonts w:ascii="Times New Roman" w:hAnsi="Times New Roman" w:cs="Times New Roman"/>
                <w:b/>
              </w:rPr>
              <w:t xml:space="preserve">Решите логические задачи: </w:t>
            </w:r>
          </w:p>
          <w:p w:rsidR="009C3098" w:rsidRPr="008C0CF9" w:rsidRDefault="009C3098" w:rsidP="00746A39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i/>
              </w:rPr>
              <w:t>(Максимальный балл – 10, п</w:t>
            </w:r>
            <w:r w:rsidRPr="00610981">
              <w:rPr>
                <w:rFonts w:ascii="Times New Roman" w:hAnsi="Times New Roman" w:cs="Times New Roman"/>
                <w:b/>
                <w:i/>
              </w:rPr>
              <w:t>о 5 баллов за каждый правильный ответ)</w:t>
            </w:r>
          </w:p>
        </w:tc>
        <w:tc>
          <w:tcPr>
            <w:tcW w:w="2268" w:type="dxa"/>
          </w:tcPr>
          <w:p w:rsidR="009C3098" w:rsidRPr="00EA26F7" w:rsidRDefault="009C3098" w:rsidP="009C309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6F7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  <w:p w:rsidR="009C3098" w:rsidRPr="008C0CF9" w:rsidRDefault="009C3098" w:rsidP="009C3098">
            <w:pPr>
              <w:pStyle w:val="a4"/>
              <w:ind w:left="0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7254A4" w:rsidRPr="00350B8D" w:rsidTr="009C3098">
        <w:tc>
          <w:tcPr>
            <w:tcW w:w="567" w:type="dxa"/>
          </w:tcPr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080" w:type="dxa"/>
            <w:gridSpan w:val="2"/>
          </w:tcPr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Кто-то перемешал посылки и заключение правильного силлогизма. Помогите восстановить его: найдите высказывание, которое логически следует из двух остальных.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А. Некоторые либералы — футуристы.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В. Некоторые футуристы —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фритрейдеры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254A4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С. Все либералы —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фритрейдеры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10981" w:rsidRPr="00350B8D" w:rsidRDefault="00610981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54A4" w:rsidRPr="00350B8D" w:rsidTr="009C3098">
        <w:tc>
          <w:tcPr>
            <w:tcW w:w="567" w:type="dxa"/>
          </w:tcPr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080" w:type="dxa"/>
            <w:gridSpan w:val="2"/>
          </w:tcPr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На заключительном этапе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ВсОШ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по обществознанию встретились 5 ребят из Татарстана: (1) Андрей из Казани, (2) Роберт из Альметьевска, (3) Федор из Бугульмы, (4) Глеб из Чистополя, (5) Виктор из Зеленодольска. Каждый из них был только в своем городе. Каждый особенно увлекается одной из пяти наук: (А) философия, (Б) экономика, (В) право, (Г) социология, (Д) политология. Установите, </w:t>
            </w:r>
            <w:proofErr w:type="gram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кто</w:t>
            </w:r>
            <w:proofErr w:type="gram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чем увлекается, если известно, что: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1. Философ часто задумывался о смысле жизни, когда гулял возле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Кул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-Шарифа.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2. Мальчик с именем, которое переводится «победитель», считал, что не проиграет ни одного судебного спора.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3. Социолог перед поездкой на </w:t>
            </w:r>
            <w:r w:rsidR="00267B83">
              <w:rPr>
                <w:rFonts w:ascii="Times New Roman" w:hAnsi="Times New Roman" w:cs="Times New Roman"/>
                <w:sz w:val="24"/>
                <w:szCs w:val="24"/>
              </w:rPr>
              <w:t>олимпиаду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сходил в музей Пастернака и Ахматовой в своем городе.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4. Федора нельзя было переубедить в том, что человек есть существо рациональное, автономное и информированное.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5. Экономист завидовал политологу, потому что тот был в штаб-квартире «Татнефть».</w:t>
            </w:r>
          </w:p>
          <w:p w:rsidR="00610981" w:rsidRPr="00350B8D" w:rsidRDefault="007254A4" w:rsidP="00746A3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Ответ запишите в виде А1Б2В3Г4Д5.</w:t>
            </w:r>
          </w:p>
        </w:tc>
        <w:tc>
          <w:tcPr>
            <w:tcW w:w="2268" w:type="dxa"/>
          </w:tcPr>
          <w:p w:rsidR="00746A39" w:rsidRDefault="00746A39" w:rsidP="005306F0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0CF9" w:rsidRPr="00B50371" w:rsidRDefault="00746A39" w:rsidP="00746A39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>А__Б__В__Г__Д__</w:t>
            </w:r>
          </w:p>
        </w:tc>
      </w:tr>
      <w:tr w:rsidR="007254A4" w:rsidRPr="00350B8D" w:rsidTr="00610981">
        <w:tc>
          <w:tcPr>
            <w:tcW w:w="10915" w:type="dxa"/>
            <w:gridSpan w:val="4"/>
          </w:tcPr>
          <w:p w:rsidR="007254A4" w:rsidRPr="005306F0" w:rsidRDefault="008C0CF9" w:rsidP="005306F0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5306F0">
              <w:rPr>
                <w:rFonts w:ascii="Times New Roman" w:hAnsi="Times New Roman" w:cs="Times New Roman"/>
                <w:b/>
              </w:rPr>
              <w:lastRenderedPageBreak/>
              <w:t xml:space="preserve">Решите экономическую задачу: </w:t>
            </w:r>
            <w:r w:rsidRPr="005306F0">
              <w:rPr>
                <w:rFonts w:ascii="Times New Roman" w:hAnsi="Times New Roman" w:cs="Times New Roman"/>
                <w:b/>
                <w:i/>
              </w:rPr>
              <w:t>(Максимальный балл – 6)</w:t>
            </w:r>
          </w:p>
          <w:p w:rsidR="00610981" w:rsidRPr="008C0CF9" w:rsidRDefault="00610981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306F0" w:rsidRPr="00350B8D" w:rsidTr="009C3098">
        <w:tc>
          <w:tcPr>
            <w:tcW w:w="8647" w:type="dxa"/>
            <w:gridSpan w:val="3"/>
          </w:tcPr>
          <w:p w:rsidR="005306F0" w:rsidRPr="00350B8D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Преподаватель обществознания, получавший годовую зарплату в размере 180 000 руб. решил открыть собственную онлайн-школу. Его ожидаемая выручка по истечении года составляет 900 000 руб. </w:t>
            </w:r>
          </w:p>
          <w:p w:rsidR="005306F0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Для реализации задуманного ему необходимо произвести следующие затраты: </w:t>
            </w:r>
          </w:p>
          <w:p w:rsidR="005306F0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48 000 руб. для закупки необходимой техники, 20 000 руб. каждому лектору, которых будет всего 5, 1000 руб. для оплаты подписки в фот</w:t>
            </w:r>
            <w:proofErr w:type="gram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о-</w:t>
            </w:r>
            <w:proofErr w:type="gram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видеоредакторе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, 30 000 руб. для приобретения необходимых материалов для каждого студента, а также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займ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в банке 70 000 руб. на один год под 5% процентов годовых.</w:t>
            </w:r>
          </w:p>
          <w:p w:rsidR="005306F0" w:rsidRPr="00350B8D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6F0" w:rsidRPr="005306F0" w:rsidRDefault="005306F0" w:rsidP="00350B8D">
            <w:pPr>
              <w:pStyle w:val="a4"/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Cs/>
              </w:rPr>
            </w:pPr>
            <w:r w:rsidRPr="005306F0">
              <w:rPr>
                <w:rFonts w:ascii="Times New Roman" w:hAnsi="Times New Roman" w:cs="Times New Roman"/>
              </w:rPr>
              <w:t xml:space="preserve"> </w:t>
            </w:r>
            <w:r w:rsidRPr="005306F0">
              <w:rPr>
                <w:rFonts w:ascii="Times New Roman" w:hAnsi="Times New Roman" w:cs="Times New Roman"/>
                <w:bCs/>
              </w:rPr>
              <w:t xml:space="preserve">Какова величина постоянных издержек? </w:t>
            </w:r>
          </w:p>
          <w:p w:rsidR="005306F0" w:rsidRPr="005306F0" w:rsidRDefault="005306F0" w:rsidP="00350B8D">
            <w:pPr>
              <w:pStyle w:val="a4"/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Cs/>
              </w:rPr>
            </w:pPr>
            <w:r w:rsidRPr="005306F0">
              <w:rPr>
                <w:rFonts w:ascii="Times New Roman" w:hAnsi="Times New Roman" w:cs="Times New Roman"/>
                <w:bCs/>
              </w:rPr>
              <w:t xml:space="preserve"> Рассчитайте размер бухгалтерской прибыли.</w:t>
            </w:r>
          </w:p>
          <w:p w:rsidR="005306F0" w:rsidRPr="00746A39" w:rsidRDefault="005306F0" w:rsidP="00350B8D">
            <w:pPr>
              <w:pStyle w:val="a4"/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5306F0">
              <w:rPr>
                <w:rFonts w:ascii="Times New Roman" w:hAnsi="Times New Roman" w:cs="Times New Roman"/>
                <w:bCs/>
              </w:rPr>
              <w:t xml:space="preserve"> Определите размер экономической прибыли.</w:t>
            </w:r>
          </w:p>
          <w:p w:rsidR="00746A39" w:rsidRPr="00350B8D" w:rsidRDefault="00746A39" w:rsidP="00746A39">
            <w:pPr>
              <w:pStyle w:val="a4"/>
              <w:ind w:left="360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268" w:type="dxa"/>
          </w:tcPr>
          <w:p w:rsidR="00746A39" w:rsidRDefault="00746A39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5306F0" w:rsidRPr="00B50371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1.1.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5306F0" w:rsidRPr="00B50371" w:rsidRDefault="00746A39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</w:t>
            </w:r>
          </w:p>
          <w:p w:rsidR="005306F0" w:rsidRPr="00B50371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306F0" w:rsidRPr="00B50371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1.2.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746A39" w:rsidRPr="00B50371" w:rsidRDefault="00746A39" w:rsidP="00746A39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</w:t>
            </w:r>
          </w:p>
          <w:p w:rsidR="005306F0" w:rsidRPr="00B50371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306F0" w:rsidRPr="00B50371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1.3.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746A39" w:rsidRPr="00B50371" w:rsidRDefault="00746A39" w:rsidP="00746A39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</w:t>
            </w:r>
          </w:p>
          <w:p w:rsidR="005306F0" w:rsidRPr="00350B8D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54A4" w:rsidRPr="00350B8D" w:rsidTr="00610981">
        <w:tc>
          <w:tcPr>
            <w:tcW w:w="10915" w:type="dxa"/>
            <w:gridSpan w:val="4"/>
          </w:tcPr>
          <w:p w:rsidR="007254A4" w:rsidRPr="00196285" w:rsidRDefault="007254A4" w:rsidP="00196285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5306F0">
              <w:rPr>
                <w:rFonts w:ascii="Times New Roman" w:hAnsi="Times New Roman" w:cs="Times New Roman"/>
                <w:b/>
              </w:rPr>
              <w:t xml:space="preserve">Задания на социологические опросы: </w:t>
            </w:r>
            <w:r w:rsidR="005306F0">
              <w:rPr>
                <w:rFonts w:ascii="Times New Roman" w:hAnsi="Times New Roman" w:cs="Times New Roman"/>
                <w:b/>
                <w:i/>
              </w:rPr>
              <w:t>(Максимальный балл – 6</w:t>
            </w:r>
            <w:r w:rsidRPr="005306F0">
              <w:rPr>
                <w:rFonts w:ascii="Times New Roman" w:hAnsi="Times New Roman" w:cs="Times New Roman"/>
                <w:b/>
                <w:i/>
              </w:rPr>
              <w:t>)</w:t>
            </w:r>
          </w:p>
          <w:p w:rsidR="00196285" w:rsidRPr="005306F0" w:rsidRDefault="00196285" w:rsidP="00196285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7254A4" w:rsidRPr="00350B8D" w:rsidTr="009C3098">
        <w:tc>
          <w:tcPr>
            <w:tcW w:w="8647" w:type="dxa"/>
            <w:gridSpan w:val="3"/>
          </w:tcPr>
          <w:p w:rsidR="00196285" w:rsidRDefault="00196285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54A4" w:rsidRPr="00350B8D" w:rsidRDefault="00196285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2F69D2A8" wp14:editId="09C33DB2">
                  <wp:simplePos x="0" y="0"/>
                  <wp:positionH relativeFrom="page">
                    <wp:posOffset>-1270</wp:posOffset>
                  </wp:positionH>
                  <wp:positionV relativeFrom="paragraph">
                    <wp:posOffset>5080</wp:posOffset>
                  </wp:positionV>
                  <wp:extent cx="5362575" cy="2781300"/>
                  <wp:effectExtent l="0" t="0" r="9525" b="0"/>
                  <wp:wrapSquare wrapText="bothSides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2575" cy="2781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254A4" w:rsidRPr="00350B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22794B" wp14:editId="1F94071B">
                  <wp:extent cx="5295900" cy="3152775"/>
                  <wp:effectExtent l="0" t="0" r="0" b="952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3072" cy="31510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254A4" w:rsidRPr="00746A39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Выберете утверждения, </w:t>
            </w:r>
            <w:r w:rsidR="000227E4">
              <w:rPr>
                <w:rFonts w:ascii="Times New Roman" w:hAnsi="Times New Roman" w:cs="Times New Roman"/>
                <w:b/>
                <w:sz w:val="24"/>
                <w:szCs w:val="24"/>
              </w:rPr>
              <w:t>которые соответствуют данным опросов</w:t>
            </w:r>
            <w:r w:rsidRPr="00350B8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</w:p>
          <w:p w:rsidR="00CD333F" w:rsidRPr="00350B8D" w:rsidRDefault="00CD333F" w:rsidP="00196285">
            <w:pPr>
              <w:spacing w:after="16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А. Респонденты в возрасте от 18 до 24 лет в 1,5 раза больше доверяют искусственному интеллекту, чем респонденты в возрасте старше 60 лет;</w:t>
            </w:r>
          </w:p>
          <w:p w:rsidR="00CD333F" w:rsidRPr="00350B8D" w:rsidRDefault="00CD333F" w:rsidP="00196285">
            <w:pPr>
              <w:spacing w:after="16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Б. С увеличением возраста процент тех, кто скорее воспользовался бы искусственным интеллектом, уменьшается;</w:t>
            </w:r>
          </w:p>
          <w:p w:rsidR="00CD333F" w:rsidRPr="00350B8D" w:rsidRDefault="00CD333F" w:rsidP="00196285">
            <w:pPr>
              <w:spacing w:after="16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В. Все респонденты, кроме группы старше 60 лет, больше доверяют, чем не доверяют искусственному интеллекту;</w:t>
            </w:r>
          </w:p>
          <w:p w:rsidR="00CD333F" w:rsidRPr="00350B8D" w:rsidRDefault="00CD333F" w:rsidP="00196285">
            <w:pPr>
              <w:spacing w:after="16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Г. Респонденты всех возрастов скорее воспользовались бы искусственным интеллектом при возможности;</w:t>
            </w:r>
          </w:p>
          <w:p w:rsidR="00CD333F" w:rsidRPr="00350B8D" w:rsidRDefault="00CD333F" w:rsidP="00196285">
            <w:pPr>
              <w:spacing w:after="16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Д. Среди группы опрошенных старше 60 лет больше тех, кто скорее доверяет 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br/>
              <w:t>искусственному интеллекту;</w:t>
            </w:r>
          </w:p>
          <w:p w:rsidR="007254A4" w:rsidRPr="00350B8D" w:rsidRDefault="00CD333F" w:rsidP="00196285">
            <w:pPr>
              <w:spacing w:after="16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Е. Категорию </w:t>
            </w:r>
            <w:proofErr w:type="gram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затруднившихся</w:t>
            </w:r>
            <w:proofErr w:type="gram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ответить можно объединить с теми, кто ответил отрицательно на вопрос, так как утвердительно они точно не ответили.</w:t>
            </w:r>
          </w:p>
        </w:tc>
        <w:tc>
          <w:tcPr>
            <w:tcW w:w="2268" w:type="dxa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333F" w:rsidRPr="00350B8D" w:rsidTr="00610981">
        <w:tc>
          <w:tcPr>
            <w:tcW w:w="10915" w:type="dxa"/>
            <w:gridSpan w:val="4"/>
          </w:tcPr>
          <w:p w:rsidR="00CD333F" w:rsidRPr="00196285" w:rsidRDefault="00CD333F" w:rsidP="00196285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196285">
              <w:rPr>
                <w:rFonts w:ascii="Times New Roman" w:hAnsi="Times New Roman" w:cs="Times New Roman"/>
                <w:b/>
              </w:rPr>
              <w:lastRenderedPageBreak/>
              <w:t xml:space="preserve">Укажите термин: </w:t>
            </w:r>
            <w:r w:rsidR="00196285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196285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196285" w:rsidRPr="00746A39" w:rsidRDefault="00196285" w:rsidP="00196285">
            <w:pPr>
              <w:pStyle w:val="a4"/>
              <w:jc w:val="both"/>
              <w:rPr>
                <w:rFonts w:ascii="Times New Roman" w:hAnsi="Times New Roman" w:cs="Times New Roman"/>
                <w:b/>
                <w:sz w:val="20"/>
              </w:rPr>
            </w:pPr>
          </w:p>
        </w:tc>
      </w:tr>
      <w:tr w:rsidR="00CD333F" w:rsidRPr="00350B8D" w:rsidTr="009C3098">
        <w:tc>
          <w:tcPr>
            <w:tcW w:w="735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12" w:type="dxa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Натуральный обмен одной вещи на другую </w:t>
            </w:r>
          </w:p>
        </w:tc>
        <w:tc>
          <w:tcPr>
            <w:tcW w:w="2268" w:type="dxa"/>
          </w:tcPr>
          <w:p w:rsidR="00CD333F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6A39" w:rsidRPr="00350B8D" w:rsidRDefault="00746A39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333F" w:rsidRPr="00350B8D" w:rsidTr="009C3098">
        <w:tc>
          <w:tcPr>
            <w:tcW w:w="735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912" w:type="dxa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Степень и уровень профессиональной подготовки к какому-либо виду труда.</w:t>
            </w:r>
          </w:p>
        </w:tc>
        <w:tc>
          <w:tcPr>
            <w:tcW w:w="2268" w:type="dxa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333F" w:rsidRPr="00350B8D" w:rsidTr="009C3098">
        <w:tc>
          <w:tcPr>
            <w:tcW w:w="735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912" w:type="dxa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Это форма организации </w:t>
            </w:r>
            <w:r w:rsidR="00746A39" w:rsidRPr="00350B8D">
              <w:rPr>
                <w:rFonts w:ascii="Times New Roman" w:hAnsi="Times New Roman" w:cs="Times New Roman"/>
                <w:sz w:val="24"/>
                <w:szCs w:val="24"/>
              </w:rPr>
              <w:t>политической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̆ власти, обладающая суверенитетом и </w:t>
            </w:r>
            <w:r w:rsidR="00746A39" w:rsidRPr="00350B8D">
              <w:rPr>
                <w:rFonts w:ascii="Times New Roman" w:hAnsi="Times New Roman" w:cs="Times New Roman"/>
                <w:sz w:val="24"/>
                <w:szCs w:val="24"/>
              </w:rPr>
              <w:t>определённой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̆ </w:t>
            </w:r>
            <w:r w:rsidR="00746A39" w:rsidRPr="00350B8D">
              <w:rPr>
                <w:rFonts w:ascii="Times New Roman" w:hAnsi="Times New Roman" w:cs="Times New Roman"/>
                <w:sz w:val="24"/>
                <w:szCs w:val="24"/>
              </w:rPr>
              <w:t>территорией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, которая осуществляет управление обществом с помощью специального аппарата и обеспечивает в нем порядок, стабильность. </w:t>
            </w:r>
          </w:p>
        </w:tc>
        <w:tc>
          <w:tcPr>
            <w:tcW w:w="2268" w:type="dxa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333F" w:rsidRPr="00350B8D" w:rsidTr="009C3098">
        <w:tc>
          <w:tcPr>
            <w:tcW w:w="735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912" w:type="dxa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Устойчивая правовая связь человека с государством, выражающаяся в совокупности их взаимных прав и обязанностей. </w:t>
            </w:r>
          </w:p>
        </w:tc>
        <w:tc>
          <w:tcPr>
            <w:tcW w:w="2268" w:type="dxa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333F" w:rsidRPr="00350B8D" w:rsidTr="00610981">
        <w:tc>
          <w:tcPr>
            <w:tcW w:w="10915" w:type="dxa"/>
            <w:gridSpan w:val="4"/>
          </w:tcPr>
          <w:p w:rsidR="00CD333F" w:rsidRPr="00196285" w:rsidRDefault="00CD333F" w:rsidP="00196285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196285">
              <w:rPr>
                <w:rFonts w:ascii="Times New Roman" w:hAnsi="Times New Roman" w:cs="Times New Roman"/>
                <w:b/>
              </w:rPr>
              <w:t xml:space="preserve">Сопоставьте: </w:t>
            </w:r>
            <w:r w:rsidR="00196285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196285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196285" w:rsidRPr="00746A39" w:rsidRDefault="00196285" w:rsidP="00196285">
            <w:pPr>
              <w:pStyle w:val="a4"/>
              <w:jc w:val="both"/>
              <w:rPr>
                <w:rFonts w:ascii="Times New Roman" w:hAnsi="Times New Roman" w:cs="Times New Roman"/>
                <w:b/>
                <w:sz w:val="20"/>
              </w:rPr>
            </w:pPr>
          </w:p>
        </w:tc>
      </w:tr>
      <w:tr w:rsidR="00B214A3" w:rsidRPr="00350B8D" w:rsidTr="009C3098">
        <w:tc>
          <w:tcPr>
            <w:tcW w:w="735" w:type="dxa"/>
            <w:gridSpan w:val="2"/>
          </w:tcPr>
          <w:p w:rsidR="00B214A3" w:rsidRPr="00350B8D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12" w:type="dxa"/>
          </w:tcPr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Исключительное ведение РФ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>2. Совме</w:t>
            </w:r>
            <w:r>
              <w:rPr>
                <w:rFonts w:cs="Times New Roman"/>
                <w:b/>
                <w:bCs/>
                <w:sz w:val="24"/>
                <w:szCs w:val="24"/>
              </w:rPr>
              <w:t>стное ведение РФ и субъектов РФ</w:t>
            </w:r>
          </w:p>
          <w:p w:rsidR="00B214A3" w:rsidRPr="00196285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А. Правовое регулирование</w:t>
            </w:r>
            <w:r>
              <w:rPr>
                <w:rFonts w:cs="Times New Roman"/>
                <w:sz w:val="24"/>
                <w:szCs w:val="24"/>
              </w:rPr>
              <w:t xml:space="preserve"> интеллектуальной собственности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 xml:space="preserve">Б. Таможенное </w:t>
            </w:r>
            <w:r>
              <w:rPr>
                <w:rFonts w:cs="Times New Roman"/>
                <w:sz w:val="24"/>
                <w:szCs w:val="24"/>
              </w:rPr>
              <w:t>регулирование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В. Регулирование и защита прав</w:t>
            </w:r>
            <w:r>
              <w:rPr>
                <w:rFonts w:cs="Times New Roman"/>
                <w:sz w:val="24"/>
                <w:szCs w:val="24"/>
              </w:rPr>
              <w:t xml:space="preserve"> и свобод человека и гражданина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Г. Разграничени</w:t>
            </w:r>
            <w:r>
              <w:rPr>
                <w:rFonts w:cs="Times New Roman"/>
                <w:sz w:val="24"/>
                <w:szCs w:val="24"/>
              </w:rPr>
              <w:t>е государственной собственности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Трудовое законодательство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Е. Коорд</w:t>
            </w:r>
            <w:r>
              <w:rPr>
                <w:rFonts w:cs="Times New Roman"/>
                <w:sz w:val="24"/>
                <w:szCs w:val="24"/>
              </w:rPr>
              <w:t>инация вопросов здравоохранения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Ж. Судоустройство</w:t>
            </w:r>
          </w:p>
          <w:p w:rsidR="00B214A3" w:rsidRPr="00196285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268" w:type="dxa"/>
          </w:tcPr>
          <w:p w:rsidR="00B214A3" w:rsidRDefault="00B214A3" w:rsidP="00410790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B214A3" w:rsidRDefault="00B214A3" w:rsidP="00410790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B214A3" w:rsidRPr="00CA386D" w:rsidRDefault="00B214A3" w:rsidP="00B214A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B214A3" w:rsidRPr="00CA386D" w:rsidRDefault="00B214A3" w:rsidP="00B214A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</w:tc>
      </w:tr>
      <w:tr w:rsidR="00B214A3" w:rsidRPr="00350B8D" w:rsidTr="009C3098">
        <w:tc>
          <w:tcPr>
            <w:tcW w:w="735" w:type="dxa"/>
            <w:gridSpan w:val="2"/>
          </w:tcPr>
          <w:p w:rsidR="00B214A3" w:rsidRPr="00350B8D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912" w:type="dxa"/>
          </w:tcPr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Президент РФ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Государственная Дума РФ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3. Совет Федерации РФ</w:t>
            </w:r>
          </w:p>
          <w:p w:rsidR="00B214A3" w:rsidRPr="00196285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Утверждает военную доктрину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 xml:space="preserve">Б. Подписывает </w:t>
            </w:r>
            <w:r>
              <w:rPr>
                <w:rFonts w:cs="Times New Roman"/>
                <w:sz w:val="24"/>
                <w:szCs w:val="24"/>
              </w:rPr>
              <w:t>и обнародует федеральные законы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В. Отреш</w:t>
            </w:r>
            <w:r>
              <w:rPr>
                <w:rFonts w:cs="Times New Roman"/>
                <w:sz w:val="24"/>
                <w:szCs w:val="24"/>
              </w:rPr>
              <w:t>ение Президента РФ от должности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Г. Назначает на должность и освобождает от должности Председател</w:t>
            </w:r>
            <w:r>
              <w:rPr>
                <w:rFonts w:cs="Times New Roman"/>
                <w:sz w:val="24"/>
                <w:szCs w:val="24"/>
              </w:rPr>
              <w:t>я Центрального банка РФ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Объявляет амнистию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Е. Принимает решен</w:t>
            </w:r>
            <w:r>
              <w:rPr>
                <w:rFonts w:cs="Times New Roman"/>
                <w:sz w:val="24"/>
                <w:szCs w:val="24"/>
              </w:rPr>
              <w:t>ие об отставке Правительства РФ</w:t>
            </w:r>
          </w:p>
          <w:p w:rsidR="00B214A3" w:rsidRPr="00746A39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Ж. Назначает на должность и освобождает от долж</w:t>
            </w:r>
            <w:r>
              <w:rPr>
                <w:rFonts w:cs="Times New Roman"/>
                <w:sz w:val="24"/>
                <w:szCs w:val="24"/>
              </w:rPr>
              <w:t>ности Генерального прокурора РФ</w:t>
            </w:r>
          </w:p>
        </w:tc>
        <w:tc>
          <w:tcPr>
            <w:tcW w:w="2268" w:type="dxa"/>
          </w:tcPr>
          <w:p w:rsidR="00B214A3" w:rsidRDefault="00B214A3" w:rsidP="00B214A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B214A3" w:rsidRPr="00CA386D" w:rsidRDefault="00B214A3" w:rsidP="00B214A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B214A3" w:rsidRPr="00CA386D" w:rsidRDefault="00B214A3" w:rsidP="00B214A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B214A3" w:rsidRPr="00CA386D" w:rsidRDefault="00B214A3" w:rsidP="00B214A3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</w:tc>
      </w:tr>
      <w:tr w:rsidR="00B214A3" w:rsidRPr="00350B8D" w:rsidTr="009C3098">
        <w:tc>
          <w:tcPr>
            <w:tcW w:w="735" w:type="dxa"/>
            <w:gridSpan w:val="2"/>
          </w:tcPr>
          <w:p w:rsidR="00B214A3" w:rsidRPr="00350B8D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7912" w:type="dxa"/>
          </w:tcPr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Труд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Капитал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 xml:space="preserve">3. </w:t>
            </w:r>
            <w:r>
              <w:rPr>
                <w:rFonts w:cs="Times New Roman"/>
                <w:b/>
                <w:bCs/>
                <w:sz w:val="24"/>
                <w:szCs w:val="24"/>
              </w:rPr>
              <w:t>Земля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 xml:space="preserve">4. </w:t>
            </w:r>
            <w:r>
              <w:rPr>
                <w:rFonts w:cs="Times New Roman"/>
                <w:b/>
                <w:bCs/>
                <w:sz w:val="24"/>
                <w:szCs w:val="24"/>
              </w:rPr>
              <w:t>Предпринимательские способности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5. Информация</w:t>
            </w:r>
          </w:p>
          <w:p w:rsidR="00B214A3" w:rsidRPr="00196285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0"/>
                <w:szCs w:val="24"/>
              </w:rPr>
            </w:pP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А. Со</w:t>
            </w:r>
            <w:r>
              <w:rPr>
                <w:rFonts w:cs="Times New Roman"/>
                <w:sz w:val="24"/>
                <w:szCs w:val="24"/>
              </w:rPr>
              <w:t>вокупность сре</w:t>
            </w:r>
            <w:proofErr w:type="gramStart"/>
            <w:r>
              <w:rPr>
                <w:rFonts w:cs="Times New Roman"/>
                <w:sz w:val="24"/>
                <w:szCs w:val="24"/>
              </w:rPr>
              <w:t>дств пр</w:t>
            </w:r>
            <w:proofErr w:type="gramEnd"/>
            <w:r>
              <w:rPr>
                <w:rFonts w:cs="Times New Roman"/>
                <w:sz w:val="24"/>
                <w:szCs w:val="24"/>
              </w:rPr>
              <w:t>оизводства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Б. Знания и навыки, которые позволяют использовать факторы производст</w:t>
            </w:r>
            <w:r>
              <w:rPr>
                <w:rFonts w:cs="Times New Roman"/>
                <w:sz w:val="24"/>
                <w:szCs w:val="24"/>
              </w:rPr>
              <w:t>ва наиболее эффективным образом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В. Знания и сведения, которые способствуют успешной эконо</w:t>
            </w:r>
            <w:r>
              <w:rPr>
                <w:rFonts w:cs="Times New Roman"/>
                <w:sz w:val="24"/>
                <w:szCs w:val="24"/>
              </w:rPr>
              <w:t>мической деятельности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Г. Деятельность человека, направленная на создан</w:t>
            </w:r>
            <w:r>
              <w:rPr>
                <w:rFonts w:cs="Times New Roman"/>
                <w:sz w:val="24"/>
                <w:szCs w:val="24"/>
              </w:rPr>
              <w:t>ие материальных и духовных благ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 xml:space="preserve">Д. Природные ресурсы, которые используются для </w:t>
            </w:r>
            <w:r>
              <w:rPr>
                <w:rFonts w:cs="Times New Roman"/>
                <w:sz w:val="24"/>
                <w:szCs w:val="24"/>
              </w:rPr>
              <w:t>производства экономических благ</w:t>
            </w:r>
          </w:p>
          <w:p w:rsidR="00B214A3" w:rsidRPr="00196285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0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268" w:type="dxa"/>
          </w:tcPr>
          <w:p w:rsidR="00B214A3" w:rsidRDefault="00B214A3" w:rsidP="00B214A3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B214A3" w:rsidRPr="00CA386D" w:rsidRDefault="00B214A3" w:rsidP="00B214A3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B214A3" w:rsidRPr="00CA386D" w:rsidRDefault="00B214A3" w:rsidP="00B214A3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B214A3" w:rsidRDefault="00B214A3" w:rsidP="00B214A3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B214A3" w:rsidRDefault="00B214A3" w:rsidP="00B214A3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  <w:p w:rsidR="00B214A3" w:rsidRPr="00350B8D" w:rsidRDefault="00B214A3" w:rsidP="00B214A3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5. _____________</w:t>
            </w:r>
          </w:p>
        </w:tc>
      </w:tr>
      <w:tr w:rsidR="00B214A3" w:rsidRPr="00350B8D" w:rsidTr="009C3098">
        <w:tc>
          <w:tcPr>
            <w:tcW w:w="735" w:type="dxa"/>
            <w:gridSpan w:val="2"/>
          </w:tcPr>
          <w:p w:rsidR="00B214A3" w:rsidRPr="00350B8D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912" w:type="dxa"/>
          </w:tcPr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Ощущение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Восприятие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3. Представление</w:t>
            </w:r>
          </w:p>
          <w:p w:rsidR="00B214A3" w:rsidRPr="002827E8" w:rsidRDefault="00B214A3" w:rsidP="00350B8D">
            <w:pPr>
              <w:pStyle w:val="a6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  <w:tab w:val="left" w:pos="6740"/>
                <w:tab w:val="left" w:pos="6760"/>
                <w:tab w:val="left" w:pos="6780"/>
                <w:tab w:val="left" w:pos="6800"/>
                <w:tab w:val="left" w:pos="6820"/>
                <w:tab w:val="left" w:pos="6840"/>
                <w:tab w:val="left" w:pos="6860"/>
                <w:tab w:val="left" w:pos="6880"/>
                <w:tab w:val="left" w:pos="6900"/>
                <w:tab w:val="left" w:pos="6920"/>
                <w:tab w:val="left" w:pos="6940"/>
                <w:tab w:val="left" w:pos="6960"/>
                <w:tab w:val="left" w:pos="6980"/>
                <w:tab w:val="left" w:pos="7000"/>
                <w:tab w:val="left" w:pos="7020"/>
                <w:tab w:val="left" w:pos="7040"/>
                <w:tab w:val="left" w:pos="7060"/>
                <w:tab w:val="left" w:pos="7080"/>
                <w:tab w:val="left" w:pos="7100"/>
                <w:tab w:val="left" w:pos="7120"/>
                <w:tab w:val="left" w:pos="7140"/>
                <w:tab w:val="left" w:pos="7160"/>
                <w:tab w:val="left" w:pos="7180"/>
                <w:tab w:val="left" w:pos="7200"/>
                <w:tab w:val="left" w:pos="7220"/>
                <w:tab w:val="left" w:pos="7240"/>
                <w:tab w:val="left" w:pos="7260"/>
                <w:tab w:val="left" w:pos="7280"/>
                <w:tab w:val="left" w:pos="7300"/>
                <w:tab w:val="left" w:pos="7320"/>
                <w:tab w:val="left" w:pos="7340"/>
                <w:tab w:val="left" w:pos="7360"/>
                <w:tab w:val="left" w:pos="7380"/>
                <w:tab w:val="left" w:pos="7400"/>
                <w:tab w:val="left" w:pos="7420"/>
                <w:tab w:val="left" w:pos="7440"/>
                <w:tab w:val="left" w:pos="7460"/>
                <w:tab w:val="left" w:pos="7480"/>
                <w:tab w:val="left" w:pos="7500"/>
                <w:tab w:val="left" w:pos="7520"/>
                <w:tab w:val="left" w:pos="7540"/>
                <w:tab w:val="left" w:pos="7560"/>
                <w:tab w:val="left" w:pos="7580"/>
                <w:tab w:val="left" w:pos="7600"/>
                <w:tab w:val="left" w:pos="7620"/>
                <w:tab w:val="left" w:pos="7640"/>
                <w:tab w:val="left" w:pos="7660"/>
                <w:tab w:val="left" w:pos="7680"/>
                <w:tab w:val="left" w:pos="7700"/>
                <w:tab w:val="left" w:pos="7720"/>
                <w:tab w:val="left" w:pos="7740"/>
                <w:tab w:val="left" w:pos="7760"/>
              </w:tabs>
              <w:spacing w:before="0" w:line="240" w:lineRule="auto"/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А. Обобщенный образ предмета или явления, который воспроизводится в сознании даже б</w:t>
            </w:r>
            <w:r>
              <w:rPr>
                <w:rFonts w:cs="Times New Roman"/>
                <w:sz w:val="24"/>
                <w:szCs w:val="24"/>
              </w:rPr>
              <w:t>ез воздействия на органы чувств</w:t>
            </w:r>
          </w:p>
          <w:p w:rsidR="00B214A3" w:rsidRPr="00350B8D" w:rsidRDefault="00B214A3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Б. Чувственный образ целостной картины предмета или явления, которы</w:t>
            </w:r>
            <w:r>
              <w:rPr>
                <w:rFonts w:cs="Times New Roman"/>
                <w:sz w:val="24"/>
                <w:szCs w:val="24"/>
              </w:rPr>
              <w:t>е воздействует на органы чувств</w:t>
            </w:r>
          </w:p>
          <w:p w:rsidR="00B214A3" w:rsidRDefault="00B214A3" w:rsidP="00196285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В. Отражение отдельных свой</w:t>
            </w:r>
            <w:proofErr w:type="gramStart"/>
            <w:r w:rsidRPr="00350B8D">
              <w:rPr>
                <w:rFonts w:cs="Times New Roman"/>
                <w:sz w:val="24"/>
                <w:szCs w:val="24"/>
              </w:rPr>
              <w:t>ств пр</w:t>
            </w:r>
            <w:proofErr w:type="gramEnd"/>
            <w:r w:rsidRPr="00350B8D">
              <w:rPr>
                <w:rFonts w:cs="Times New Roman"/>
                <w:sz w:val="24"/>
                <w:szCs w:val="24"/>
              </w:rPr>
              <w:t xml:space="preserve">едмета или явления, которые возникают в результате </w:t>
            </w:r>
            <w:r>
              <w:rPr>
                <w:rFonts w:cs="Times New Roman"/>
                <w:sz w:val="24"/>
                <w:szCs w:val="24"/>
              </w:rPr>
              <w:t>их воздействия на органы чувств</w:t>
            </w:r>
          </w:p>
          <w:p w:rsidR="00B214A3" w:rsidRPr="002827E8" w:rsidRDefault="00B214A3" w:rsidP="00196285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268" w:type="dxa"/>
          </w:tcPr>
          <w:p w:rsidR="00B214A3" w:rsidRDefault="00B214A3" w:rsidP="00B214A3">
            <w:pPr>
              <w:pStyle w:val="A5"/>
              <w:spacing w:line="36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B214A3" w:rsidRPr="00CA386D" w:rsidRDefault="00B214A3" w:rsidP="00B214A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B214A3" w:rsidRPr="00CA386D" w:rsidRDefault="00B214A3" w:rsidP="00B214A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B214A3" w:rsidRPr="00350B8D" w:rsidRDefault="00B214A3" w:rsidP="00B214A3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</w:tc>
      </w:tr>
      <w:tr w:rsidR="00B214A3" w:rsidRPr="00350B8D" w:rsidTr="00610981">
        <w:tc>
          <w:tcPr>
            <w:tcW w:w="10915" w:type="dxa"/>
            <w:gridSpan w:val="4"/>
          </w:tcPr>
          <w:p w:rsidR="00B214A3" w:rsidRPr="00196285" w:rsidRDefault="00B214A3" w:rsidP="00196285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196285">
              <w:rPr>
                <w:rFonts w:ascii="Times New Roman" w:hAnsi="Times New Roman" w:cs="Times New Roman"/>
                <w:b/>
              </w:rPr>
              <w:t xml:space="preserve">Выберите верные утверждения, которые соответствуют содержанию приведённой картины. </w:t>
            </w:r>
            <w:r w:rsidRPr="00196285">
              <w:rPr>
                <w:rFonts w:ascii="Times New Roman" w:hAnsi="Times New Roman" w:cs="Times New Roman"/>
                <w:b/>
                <w:i/>
              </w:rPr>
              <w:t>(Максимальный балл – 5)</w:t>
            </w:r>
          </w:p>
          <w:p w:rsidR="00B214A3" w:rsidRPr="002827E8" w:rsidRDefault="00B214A3" w:rsidP="00196285">
            <w:pPr>
              <w:pStyle w:val="a4"/>
              <w:jc w:val="both"/>
              <w:rPr>
                <w:rFonts w:ascii="Times New Roman" w:hAnsi="Times New Roman" w:cs="Times New Roman"/>
                <w:sz w:val="20"/>
              </w:rPr>
            </w:pPr>
          </w:p>
        </w:tc>
      </w:tr>
      <w:tr w:rsidR="00B214A3" w:rsidRPr="00350B8D" w:rsidTr="009C3098">
        <w:tc>
          <w:tcPr>
            <w:tcW w:w="8647" w:type="dxa"/>
            <w:gridSpan w:val="3"/>
          </w:tcPr>
          <w:p w:rsidR="00B214A3" w:rsidRPr="00350B8D" w:rsidRDefault="00B214A3" w:rsidP="00196285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F1A3772" wp14:editId="2BCE1ABC">
                  <wp:extent cx="3611963" cy="2638425"/>
                  <wp:effectExtent l="0" t="0" r="762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6174" cy="2648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214A3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А. На данной иллюстрации изображен процесс инициации</w:t>
            </w:r>
          </w:p>
          <w:p w:rsidR="00B214A3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Б. В соответствии с современным трудовым законодательством подобный труд является незаконным</w:t>
            </w:r>
          </w:p>
          <w:p w:rsidR="00B214A3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В. На картине ярко проиллюстрирована воспитательная функция труда </w:t>
            </w:r>
          </w:p>
          <w:p w:rsidR="00B214A3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Г. На картине изображены представители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прекариата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214A3" w:rsidRPr="00350B8D" w:rsidRDefault="00B214A3" w:rsidP="002827E8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Д. Проблема неравенства является одной из главных причин общественного недовольства</w:t>
            </w:r>
          </w:p>
        </w:tc>
        <w:tc>
          <w:tcPr>
            <w:tcW w:w="2268" w:type="dxa"/>
          </w:tcPr>
          <w:p w:rsidR="00B214A3" w:rsidRPr="00350B8D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14A3" w:rsidRPr="00350B8D" w:rsidTr="00610981">
        <w:tc>
          <w:tcPr>
            <w:tcW w:w="10915" w:type="dxa"/>
            <w:gridSpan w:val="4"/>
          </w:tcPr>
          <w:p w:rsidR="00B214A3" w:rsidRPr="002827E8" w:rsidRDefault="00B214A3" w:rsidP="002827E8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2827E8">
              <w:rPr>
                <w:rFonts w:ascii="Times New Roman" w:hAnsi="Times New Roman" w:cs="Times New Roman"/>
                <w:b/>
              </w:rPr>
              <w:lastRenderedPageBreak/>
              <w:t>Решите задач</w:t>
            </w:r>
            <w:r>
              <w:rPr>
                <w:rFonts w:ascii="Times New Roman" w:hAnsi="Times New Roman" w:cs="Times New Roman"/>
                <w:b/>
              </w:rPr>
              <w:t>и</w:t>
            </w:r>
            <w:r w:rsidRPr="002827E8">
              <w:rPr>
                <w:rFonts w:ascii="Times New Roman" w:hAnsi="Times New Roman" w:cs="Times New Roman"/>
                <w:b/>
              </w:rPr>
              <w:t xml:space="preserve"> по праву: </w:t>
            </w:r>
            <w:r w:rsidRPr="002827E8">
              <w:rPr>
                <w:rFonts w:ascii="Times New Roman" w:hAnsi="Times New Roman" w:cs="Times New Roman"/>
                <w:b/>
                <w:i/>
              </w:rPr>
              <w:t>(Максимальный балл – 12)</w:t>
            </w:r>
          </w:p>
          <w:p w:rsidR="00B214A3" w:rsidRPr="002827E8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4"/>
              </w:rPr>
            </w:pPr>
          </w:p>
        </w:tc>
      </w:tr>
      <w:tr w:rsidR="00B214A3" w:rsidRPr="00350B8D" w:rsidTr="009C3098">
        <w:tc>
          <w:tcPr>
            <w:tcW w:w="8647" w:type="dxa"/>
            <w:gridSpan w:val="3"/>
          </w:tcPr>
          <w:p w:rsidR="00B214A3" w:rsidRPr="00350B8D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Вам необходимо вычислить </w:t>
            </w: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(если у Вас при расчёте получилось не целое число, округлите его). Итоговое число означает минимальный возрастной ценз для вступления в должность Президента РФ. Укажите и другие элементы формулы. </w:t>
            </w:r>
          </w:p>
          <w:p w:rsidR="00B214A3" w:rsidRPr="00350B8D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9B987D4" wp14:editId="2D9C87B0">
                  <wp:extent cx="1749454" cy="561975"/>
                  <wp:effectExtent l="0" t="0" r="317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0768" cy="562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214A3" w:rsidRPr="00350B8D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краёв в составе РФ;</w:t>
            </w:r>
          </w:p>
          <w:p w:rsidR="00B214A3" w:rsidRPr="00350B8D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автономных областей в составе РФ;</w:t>
            </w:r>
          </w:p>
          <w:p w:rsidR="00B214A3" w:rsidRPr="00350B8D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– срок внесения </w:t>
            </w:r>
            <w:r w:rsidRPr="00350B8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предложение о кандидатуре Председателя Правительства РФ после вступления в должность вновь избранного Президента РФ или после отставки Правительства РФ </w:t>
            </w:r>
            <w:r w:rsidRPr="00350B8D"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shd w:val="clear" w:color="auto" w:fill="FFFFFF"/>
              </w:rPr>
              <w:t>(в днях)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B214A3" w:rsidRPr="00350B8D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– срок </w:t>
            </w:r>
            <w:r w:rsidRPr="00350B8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представителей РФ в Совете Федерации, за исключением представителей РФ, осуществляющих полномочия сенаторов пожизненно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B214A3" w:rsidRPr="002827E8" w:rsidRDefault="00B214A3" w:rsidP="002827E8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gram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  <w:proofErr w:type="gram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судей в Конституционном суде РФ. </w:t>
            </w:r>
          </w:p>
        </w:tc>
        <w:tc>
          <w:tcPr>
            <w:tcW w:w="2268" w:type="dxa"/>
          </w:tcPr>
          <w:p w:rsidR="00B214A3" w:rsidRPr="009C3098" w:rsidRDefault="00B214A3" w:rsidP="00B214A3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B214A3" w:rsidRPr="00B50371" w:rsidRDefault="00B214A3" w:rsidP="00B214A3">
            <w:pPr>
              <w:spacing w:line="48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 = ________</w:t>
            </w:r>
          </w:p>
          <w:p w:rsidR="00B214A3" w:rsidRPr="00B50371" w:rsidRDefault="00B214A3" w:rsidP="00B214A3">
            <w:pPr>
              <w:spacing w:line="48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</w:p>
          <w:p w:rsidR="00B214A3" w:rsidRPr="00B50371" w:rsidRDefault="00B214A3" w:rsidP="00B214A3">
            <w:pPr>
              <w:spacing w:line="48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 </w:t>
            </w:r>
          </w:p>
          <w:p w:rsidR="00B214A3" w:rsidRPr="00B50371" w:rsidRDefault="00B214A3" w:rsidP="00B214A3">
            <w:pPr>
              <w:spacing w:line="48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c </w:t>
            </w: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= ________</w:t>
            </w:r>
          </w:p>
          <w:p w:rsidR="00B214A3" w:rsidRPr="00B50371" w:rsidRDefault="00B214A3" w:rsidP="00B214A3">
            <w:pPr>
              <w:spacing w:line="48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</w:p>
          <w:p w:rsidR="00B214A3" w:rsidRPr="00B214A3" w:rsidRDefault="00B214A3" w:rsidP="00B214A3">
            <w:pPr>
              <w:spacing w:line="48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e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  <w:r w:rsidRPr="00CA386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B214A3" w:rsidRPr="00350B8D" w:rsidTr="00610981">
        <w:tc>
          <w:tcPr>
            <w:tcW w:w="10915" w:type="dxa"/>
            <w:gridSpan w:val="4"/>
          </w:tcPr>
          <w:p w:rsidR="00B214A3" w:rsidRPr="00B214A3" w:rsidRDefault="00B214A3" w:rsidP="002827E8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2827E8">
              <w:rPr>
                <w:rFonts w:ascii="Times New Roman" w:hAnsi="Times New Roman" w:cs="Times New Roman"/>
                <w:b/>
                <w:bCs/>
              </w:rPr>
              <w:t xml:space="preserve">Обществоведческие термины на английском. </w:t>
            </w:r>
            <w:r w:rsidRPr="002827E8">
              <w:rPr>
                <w:rFonts w:ascii="Times New Roman" w:hAnsi="Times New Roman" w:cs="Times New Roman"/>
              </w:rPr>
              <w:t>Сопоставьте предложенные ниже термины с их переводом</w:t>
            </w:r>
            <w:r w:rsidRPr="002827E8">
              <w:rPr>
                <w:rFonts w:ascii="Times New Roman" w:hAnsi="Times New Roman" w:cs="Times New Roman"/>
                <w:b/>
                <w:bCs/>
              </w:rPr>
              <w:t xml:space="preserve">. </w:t>
            </w:r>
            <w:r w:rsidRPr="002827E8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5</w:t>
            </w:r>
            <w:r>
              <w:rPr>
                <w:rFonts w:ascii="Times New Roman" w:hAnsi="Times New Roman" w:cs="Times New Roman"/>
                <w:b/>
                <w:bCs/>
                <w:i/>
              </w:rPr>
              <w:t>)</w:t>
            </w:r>
          </w:p>
          <w:p w:rsidR="00B214A3" w:rsidRPr="002827E8" w:rsidRDefault="00B214A3" w:rsidP="00B214A3">
            <w:pPr>
              <w:pStyle w:val="a4"/>
              <w:jc w:val="both"/>
              <w:rPr>
                <w:rFonts w:ascii="Times New Roman" w:hAnsi="Times New Roman" w:cs="Times New Roman"/>
              </w:rPr>
            </w:pPr>
          </w:p>
        </w:tc>
      </w:tr>
      <w:tr w:rsidR="00B214A3" w:rsidRPr="00350B8D" w:rsidTr="009C3098">
        <w:tc>
          <w:tcPr>
            <w:tcW w:w="8647" w:type="dxa"/>
            <w:gridSpan w:val="3"/>
          </w:tcPr>
          <w:p w:rsidR="00B214A3" w:rsidRPr="00167B9E" w:rsidRDefault="00B214A3" w:rsidP="00350B8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 Власть</w:t>
            </w:r>
          </w:p>
          <w:p w:rsidR="00B214A3" w:rsidRPr="00167B9E" w:rsidRDefault="00B214A3" w:rsidP="00350B8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 Иерархия</w:t>
            </w:r>
          </w:p>
          <w:p w:rsidR="00B214A3" w:rsidRPr="00350B8D" w:rsidRDefault="00B214A3" w:rsidP="00350B8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 Мировоззрение</w:t>
            </w:r>
          </w:p>
          <w:p w:rsidR="00B214A3" w:rsidRPr="00350B8D" w:rsidRDefault="00B214A3" w:rsidP="00350B8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4. Неравенство</w:t>
            </w:r>
          </w:p>
          <w:p w:rsidR="00B214A3" w:rsidRPr="00350B8D" w:rsidRDefault="00B214A3" w:rsidP="00350B8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14A3" w:rsidRPr="00167B9E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Worldview</w:t>
            </w:r>
            <w:proofErr w:type="spellEnd"/>
          </w:p>
          <w:p w:rsidR="00B214A3" w:rsidRPr="002827E8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167B9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Inequality</w:t>
            </w:r>
          </w:p>
          <w:p w:rsidR="00B214A3" w:rsidRPr="002827E8" w:rsidRDefault="00B214A3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167B9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Hierarchy</w:t>
            </w:r>
          </w:p>
          <w:p w:rsidR="00B214A3" w:rsidRPr="00350B8D" w:rsidRDefault="00B214A3" w:rsidP="002827E8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Authority</w:t>
            </w: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2268" w:type="dxa"/>
          </w:tcPr>
          <w:p w:rsidR="00B214A3" w:rsidRDefault="00B214A3" w:rsidP="00B214A3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  <w:lang w:val="en-US"/>
              </w:rPr>
            </w:pPr>
          </w:p>
          <w:p w:rsidR="00B214A3" w:rsidRPr="00CA386D" w:rsidRDefault="00B214A3" w:rsidP="00B214A3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B214A3" w:rsidRPr="00CA386D" w:rsidRDefault="00B214A3" w:rsidP="00B214A3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B214A3" w:rsidRDefault="00B214A3" w:rsidP="00B214A3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B214A3" w:rsidRPr="00B214A3" w:rsidRDefault="00B214A3" w:rsidP="00B214A3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</w:tc>
      </w:tr>
      <w:tr w:rsidR="00B214A3" w:rsidRPr="00350B8D" w:rsidTr="00610981">
        <w:tc>
          <w:tcPr>
            <w:tcW w:w="10915" w:type="dxa"/>
            <w:gridSpan w:val="4"/>
          </w:tcPr>
          <w:p w:rsidR="00B214A3" w:rsidRPr="00B50371" w:rsidRDefault="00B214A3" w:rsidP="00B50371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2827E8">
              <w:rPr>
                <w:rFonts w:ascii="Times New Roman" w:hAnsi="Times New Roman" w:cs="Times New Roman"/>
                <w:b/>
                <w:bCs/>
              </w:rPr>
              <w:t xml:space="preserve">Задания на биографию известного философа. </w:t>
            </w:r>
            <w:r w:rsidRPr="002827E8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10)</w:t>
            </w:r>
          </w:p>
          <w:p w:rsidR="00B50371" w:rsidRPr="00B50371" w:rsidRDefault="00B50371" w:rsidP="00B50371">
            <w:pPr>
              <w:pStyle w:val="a4"/>
              <w:jc w:val="both"/>
              <w:rPr>
                <w:rFonts w:ascii="Times New Roman" w:hAnsi="Times New Roman" w:cs="Times New Roman"/>
              </w:rPr>
            </w:pPr>
          </w:p>
        </w:tc>
      </w:tr>
      <w:tr w:rsidR="00B50371" w:rsidRPr="00350B8D" w:rsidTr="00A64C36">
        <w:trPr>
          <w:trHeight w:val="5565"/>
        </w:trPr>
        <w:tc>
          <w:tcPr>
            <w:tcW w:w="10915" w:type="dxa"/>
            <w:gridSpan w:val="4"/>
          </w:tcPr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988"/>
              <w:gridCol w:w="4363"/>
            </w:tblGrid>
            <w:tr w:rsidR="00B50371" w:rsidTr="00B50371">
              <w:trPr>
                <w:trHeight w:val="3540"/>
              </w:trPr>
              <w:tc>
                <w:tcPr>
                  <w:tcW w:w="5988" w:type="dxa"/>
                </w:tcPr>
                <w:p w:rsidR="00B50371" w:rsidRDefault="00B50371" w:rsidP="00B50371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50B8D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7A350B7" wp14:editId="4F5C77F6">
                        <wp:extent cx="2333625" cy="3114739"/>
                        <wp:effectExtent l="171450" t="171450" r="371475" b="371475"/>
                        <wp:docPr id="10" name="Рисунок 10" descr="Жан Боден - биография, творчество, отзывы, лучшие книги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" descr="Жан Боден - биография, творчество, отзывы, лучшие книги.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73424" cy="316786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292100" dist="139700" dir="2700000" algn="tl" rotWithShape="0">
                                    <a:srgbClr val="333333">
                                      <a:alpha val="65000"/>
                                    </a:srgb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63" w:type="dxa"/>
                </w:tcPr>
                <w:p w:rsidR="00B50371" w:rsidRDefault="00B50371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B50371" w:rsidRDefault="00B50371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B50371" w:rsidRDefault="00B50371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B50371" w:rsidRDefault="00B50371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B50371" w:rsidRDefault="00B50371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B50371" w:rsidRDefault="00B50371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B50371" w:rsidRDefault="00B50371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B50371" w:rsidRDefault="00B50371" w:rsidP="00694E16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  <w:lang w:val="en-US"/>
                    </w:rPr>
                  </w:pPr>
                </w:p>
                <w:p w:rsidR="00B50371" w:rsidRDefault="00B50371" w:rsidP="00694E16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50B8D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 xml:space="preserve">Жан </w:t>
                  </w:r>
                  <w:proofErr w:type="spellStart"/>
                  <w:r w:rsidRPr="00350B8D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Боден</w:t>
                  </w:r>
                  <w:proofErr w:type="spellEnd"/>
                  <w:r w:rsidRPr="00350B8D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 xml:space="preserve"> (1530-1596)</w:t>
                  </w:r>
                </w:p>
              </w:tc>
            </w:tr>
          </w:tbl>
          <w:p w:rsidR="00B50371" w:rsidRPr="00B214A3" w:rsidRDefault="00B50371" w:rsidP="00B50371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</w:tr>
      <w:tr w:rsidR="00B50371" w:rsidRPr="00350B8D" w:rsidTr="009C3098">
        <w:trPr>
          <w:trHeight w:val="435"/>
        </w:trPr>
        <w:tc>
          <w:tcPr>
            <w:tcW w:w="8647" w:type="dxa"/>
            <w:gridSpan w:val="3"/>
            <w:tcBorders>
              <w:bottom w:val="single" w:sz="4" w:space="0" w:color="auto"/>
            </w:tcBorders>
          </w:tcPr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Ответьте на вопросы о жизни известного политического философа:</w:t>
            </w:r>
          </w:p>
          <w:p w:rsidR="00B50371" w:rsidRPr="00694E16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24"/>
              </w:rPr>
            </w:pP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proofErr w:type="gramStart"/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Автором</w:t>
            </w:r>
            <w:proofErr w:type="gramEnd"/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какого труда является данный учёный?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1.1. «Пять книг о государстве»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1.2. «Шесть книг о государстве»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1.3. «Рассужде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ние о первой декаде Тита Ливия»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1.4. «Государь»</w:t>
            </w:r>
          </w:p>
          <w:p w:rsidR="00B50371" w:rsidRPr="00694E16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Как этот учёный в своих трудах определял понятие «суверенитет»?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2.1.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Право нации на самоопределение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2.2. Независимость государственной вл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асти в международных отношениях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2.3. Абсолютная власть монарха</w:t>
            </w:r>
          </w:p>
          <w:p w:rsidR="00B50371" w:rsidRPr="00694E16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24"/>
              </w:rPr>
            </w:pP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3. Какая форма правления является </w:t>
            </w:r>
            <w:proofErr w:type="gramStart"/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идеальной</w:t>
            </w:r>
            <w:proofErr w:type="gramEnd"/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по мнению данного учёного? 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3.1. Парламентская республика 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Cs/>
                <w:sz w:val="24"/>
                <w:szCs w:val="24"/>
              </w:rPr>
              <w:t>3.2. Абсолютная монархия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3.3.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Полития</w:t>
            </w:r>
            <w:proofErr w:type="spellEnd"/>
          </w:p>
          <w:p w:rsidR="00B50371" w:rsidRPr="00694E16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Какие виды (несколько правильных ответов) суверенитета выделяются в современной юридической науке?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Cs/>
                <w:sz w:val="24"/>
                <w:szCs w:val="24"/>
              </w:rPr>
              <w:t>4.1. Национальный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4.2. Международный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Cs/>
                <w:sz w:val="24"/>
                <w:szCs w:val="24"/>
              </w:rPr>
              <w:t>4.3. Народный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4.4. Государственный </w:t>
            </w:r>
          </w:p>
          <w:p w:rsidR="00B50371" w:rsidRPr="00350B8D" w:rsidRDefault="00B50371" w:rsidP="00B50371">
            <w:pPr>
              <w:contextualSpacing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4.5. Территориальный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B50371" w:rsidRPr="009C3098" w:rsidRDefault="00B50371" w:rsidP="00410790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B50371" w:rsidRPr="00CA386D" w:rsidRDefault="00B50371" w:rsidP="00410790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B50371" w:rsidRPr="00CA386D" w:rsidRDefault="00B50371" w:rsidP="00410790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B50371" w:rsidRDefault="00B50371" w:rsidP="00410790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B50371" w:rsidRPr="00B214A3" w:rsidRDefault="00B50371" w:rsidP="00410790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</w:tc>
      </w:tr>
    </w:tbl>
    <w:p w:rsidR="00B50371" w:rsidRDefault="00B50371" w:rsidP="00350B8D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359EB" w:rsidRPr="005359EB" w:rsidRDefault="005359EB" w:rsidP="00350B8D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sectPr w:rsidR="005359EB" w:rsidRPr="005359EB" w:rsidSect="00610981">
      <w:footerReference w:type="default" r:id="rId13"/>
      <w:pgSz w:w="11906" w:h="16838"/>
      <w:pgMar w:top="1134" w:right="566" w:bottom="1134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7746" w:rsidRDefault="00017746" w:rsidP="00350B8D">
      <w:pPr>
        <w:spacing w:after="0" w:line="240" w:lineRule="auto"/>
      </w:pPr>
      <w:r>
        <w:separator/>
      </w:r>
    </w:p>
  </w:endnote>
  <w:endnote w:type="continuationSeparator" w:id="0">
    <w:p w:rsidR="00017746" w:rsidRDefault="00017746" w:rsidP="00350B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52657627"/>
      <w:docPartObj>
        <w:docPartGallery w:val="Page Numbers (Bottom of Page)"/>
        <w:docPartUnique/>
      </w:docPartObj>
    </w:sdtPr>
    <w:sdtEndPr/>
    <w:sdtContent>
      <w:p w:rsidR="00350B8D" w:rsidRDefault="00350B8D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359EB">
          <w:rPr>
            <w:noProof/>
          </w:rPr>
          <w:t>6</w:t>
        </w:r>
        <w:r>
          <w:fldChar w:fldCharType="end"/>
        </w:r>
      </w:p>
    </w:sdtContent>
  </w:sdt>
  <w:p w:rsidR="00350B8D" w:rsidRDefault="00350B8D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7746" w:rsidRDefault="00017746" w:rsidP="00350B8D">
      <w:pPr>
        <w:spacing w:after="0" w:line="240" w:lineRule="auto"/>
      </w:pPr>
      <w:r>
        <w:separator/>
      </w:r>
    </w:p>
  </w:footnote>
  <w:footnote w:type="continuationSeparator" w:id="0">
    <w:p w:rsidR="00017746" w:rsidRDefault="00017746" w:rsidP="00350B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DA407A"/>
    <w:multiLevelType w:val="hybridMultilevel"/>
    <w:tmpl w:val="797ADC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6257B7"/>
    <w:multiLevelType w:val="hybridMultilevel"/>
    <w:tmpl w:val="909C27A0"/>
    <w:lvl w:ilvl="0" w:tplc="EB48D93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96F444D"/>
    <w:multiLevelType w:val="multilevel"/>
    <w:tmpl w:val="7B9A30D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65181AE1"/>
    <w:multiLevelType w:val="hybridMultilevel"/>
    <w:tmpl w:val="12327B44"/>
    <w:lvl w:ilvl="0" w:tplc="83FA78B4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54A4"/>
    <w:rsid w:val="00017746"/>
    <w:rsid w:val="000227E4"/>
    <w:rsid w:val="00167B9E"/>
    <w:rsid w:val="00196285"/>
    <w:rsid w:val="00245F25"/>
    <w:rsid w:val="00267B83"/>
    <w:rsid w:val="002827E8"/>
    <w:rsid w:val="00346539"/>
    <w:rsid w:val="00350B8D"/>
    <w:rsid w:val="00410CA8"/>
    <w:rsid w:val="00413AB4"/>
    <w:rsid w:val="005306F0"/>
    <w:rsid w:val="005359EB"/>
    <w:rsid w:val="006038B1"/>
    <w:rsid w:val="00610981"/>
    <w:rsid w:val="0067022E"/>
    <w:rsid w:val="00694E16"/>
    <w:rsid w:val="00721A4B"/>
    <w:rsid w:val="007254A4"/>
    <w:rsid w:val="00746A39"/>
    <w:rsid w:val="00782648"/>
    <w:rsid w:val="008C0CF9"/>
    <w:rsid w:val="009A0381"/>
    <w:rsid w:val="009B1984"/>
    <w:rsid w:val="009C3098"/>
    <w:rsid w:val="00A57530"/>
    <w:rsid w:val="00AE6FEA"/>
    <w:rsid w:val="00AF5689"/>
    <w:rsid w:val="00B214A3"/>
    <w:rsid w:val="00B50371"/>
    <w:rsid w:val="00BC4CD9"/>
    <w:rsid w:val="00BC5222"/>
    <w:rsid w:val="00C71375"/>
    <w:rsid w:val="00CD333F"/>
    <w:rsid w:val="00ED639B"/>
    <w:rsid w:val="00F85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254A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7254A4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CD333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a6">
    <w:name w:val="По умолчанию"/>
    <w:rsid w:val="00CD333F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ED639B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paragraph" w:styleId="a7">
    <w:name w:val="header"/>
    <w:basedOn w:val="a"/>
    <w:link w:val="a8"/>
    <w:uiPriority w:val="99"/>
    <w:unhideWhenUsed/>
    <w:rsid w:val="00350B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50B8D"/>
  </w:style>
  <w:style w:type="paragraph" w:styleId="a9">
    <w:name w:val="footer"/>
    <w:basedOn w:val="a"/>
    <w:link w:val="aa"/>
    <w:uiPriority w:val="99"/>
    <w:unhideWhenUsed/>
    <w:rsid w:val="00350B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50B8D"/>
  </w:style>
  <w:style w:type="paragraph" w:styleId="ab">
    <w:name w:val="Balloon Text"/>
    <w:basedOn w:val="a"/>
    <w:link w:val="ac"/>
    <w:uiPriority w:val="99"/>
    <w:semiHidden/>
    <w:unhideWhenUsed/>
    <w:rsid w:val="00167B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167B9E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67B9E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  <w:style w:type="table" w:customStyle="1" w:styleId="6">
    <w:name w:val="Сетка таблицы6"/>
    <w:basedOn w:val="a1"/>
    <w:uiPriority w:val="59"/>
    <w:rsid w:val="00746A39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254A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7254A4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CD333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a6">
    <w:name w:val="По умолчанию"/>
    <w:rsid w:val="00CD333F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ED639B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paragraph" w:styleId="a7">
    <w:name w:val="header"/>
    <w:basedOn w:val="a"/>
    <w:link w:val="a8"/>
    <w:uiPriority w:val="99"/>
    <w:unhideWhenUsed/>
    <w:rsid w:val="00350B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50B8D"/>
  </w:style>
  <w:style w:type="paragraph" w:styleId="a9">
    <w:name w:val="footer"/>
    <w:basedOn w:val="a"/>
    <w:link w:val="aa"/>
    <w:uiPriority w:val="99"/>
    <w:unhideWhenUsed/>
    <w:rsid w:val="00350B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50B8D"/>
  </w:style>
  <w:style w:type="paragraph" w:styleId="ab">
    <w:name w:val="Balloon Text"/>
    <w:basedOn w:val="a"/>
    <w:link w:val="ac"/>
    <w:uiPriority w:val="99"/>
    <w:semiHidden/>
    <w:unhideWhenUsed/>
    <w:rsid w:val="00167B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167B9E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67B9E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  <w:style w:type="table" w:customStyle="1" w:styleId="6">
    <w:name w:val="Сетка таблицы6"/>
    <w:basedOn w:val="a1"/>
    <w:uiPriority w:val="59"/>
    <w:rsid w:val="00746A39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6780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6</Pages>
  <Words>1268</Words>
  <Characters>7234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17</cp:revision>
  <cp:lastPrinted>2022-12-01T07:38:00Z</cp:lastPrinted>
  <dcterms:created xsi:type="dcterms:W3CDTF">2022-12-01T05:50:00Z</dcterms:created>
  <dcterms:modified xsi:type="dcterms:W3CDTF">2022-12-02T06:44:00Z</dcterms:modified>
</cp:coreProperties>
</file>